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9119B" w14:textId="77777777" w:rsidR="00207C24" w:rsidRDefault="00000000">
      <w:pPr>
        <w:jc w:val="center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BCF71D6" wp14:editId="404F185A">
            <wp:simplePos x="0" y="0"/>
            <wp:positionH relativeFrom="column">
              <wp:posOffset>2028825</wp:posOffset>
            </wp:positionH>
            <wp:positionV relativeFrom="paragraph">
              <wp:posOffset>114300</wp:posOffset>
            </wp:positionV>
            <wp:extent cx="1881188" cy="242464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424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85153C" w14:textId="77777777" w:rsidR="00207C24" w:rsidRDefault="00207C24">
      <w:pPr>
        <w:rPr>
          <w:sz w:val="26"/>
          <w:szCs w:val="26"/>
        </w:rPr>
      </w:pPr>
    </w:p>
    <w:p w14:paraId="758CAC42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30B95DC8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524F9A98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52EAAA5C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0F966FE7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194FBAA6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22B841F5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11C70AB4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1BF265CC" w14:textId="77777777" w:rsidR="00207C24" w:rsidRDefault="00207C24">
      <w:pPr>
        <w:jc w:val="center"/>
        <w:rPr>
          <w:b/>
          <w:bCs/>
          <w:sz w:val="24"/>
          <w:szCs w:val="24"/>
        </w:rPr>
      </w:pPr>
    </w:p>
    <w:p w14:paraId="6B7CA4B7" w14:textId="77777777" w:rsidR="00770096" w:rsidRPr="00770096" w:rsidRDefault="00770096" w:rsidP="0077009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b/>
          <w:bCs/>
          <w:sz w:val="24"/>
          <w:szCs w:val="24"/>
          <w:lang w:val="en-US"/>
        </w:rPr>
        <w:t>Board Meeting Minutes</w:t>
      </w:r>
    </w:p>
    <w:p w14:paraId="529012D0" w14:textId="77777777" w:rsidR="00770096" w:rsidRPr="00770096" w:rsidRDefault="00770096" w:rsidP="0077009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Friday, February 27, 2026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br/>
        <w:t>Douglas County Water Safety Building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br/>
        <w:t>530 Willow Dr, Alexandria, MN 56308</w:t>
      </w:r>
    </w:p>
    <w:p w14:paraId="7FC877A9" w14:textId="77777777" w:rsidR="00770096" w:rsidRDefault="00770096" w:rsidP="0077009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D3804BF" w14:textId="48A392B8" w:rsidR="00207C24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Attendees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President Debora Ocloo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1st Vice President Nicole Swanson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2nd Vice President Brianna Kisch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Treasurer Amanda St. George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Historian Ashlee Langer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>Communications Director Abby Mumme</w:t>
      </w:r>
    </w:p>
    <w:p w14:paraId="03CB46CC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E875EF" w14:textId="30105442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1. Secretary Report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096">
        <w:rPr>
          <w:rFonts w:ascii="Times New Roman" w:hAnsi="Times New Roman" w:cs="Times New Roman"/>
          <w:i/>
          <w:iCs/>
          <w:sz w:val="24"/>
          <w:szCs w:val="24"/>
          <w:lang w:val="en-US"/>
        </w:rPr>
        <w:t>(Presented by President Debora Ocloo on behalf of Secretary Christina)</w:t>
      </w:r>
    </w:p>
    <w:p w14:paraId="700B925F" w14:textId="482D24ED" w:rsidR="00770096" w:rsidRPr="00770096" w:rsidRDefault="00770096" w:rsidP="0077009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Continued progress is being made on the association clothing website.</w:t>
      </w:r>
    </w:p>
    <w:p w14:paraId="06FB4704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2. Treasurer Report – Amanda St. George</w:t>
      </w:r>
    </w:p>
    <w:p w14:paraId="70E02BB5" w14:textId="77777777" w:rsidR="00770096" w:rsidRPr="00770096" w:rsidRDefault="00770096" w:rsidP="0077009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Checking account balance: approximately $18,000</w:t>
      </w:r>
    </w:p>
    <w:p w14:paraId="62F9B4FD" w14:textId="77777777" w:rsidR="00770096" w:rsidRPr="00770096" w:rsidRDefault="00770096" w:rsidP="00770096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Savings account balance: approximately $23,000</w:t>
      </w:r>
    </w:p>
    <w:p w14:paraId="20A14007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Scholarship Update</w:t>
      </w:r>
    </w:p>
    <w:p w14:paraId="65221885" w14:textId="77777777" w:rsidR="00770096" w:rsidRPr="00770096" w:rsidRDefault="00770096" w:rsidP="0077009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Five applications have been submitted.</w:t>
      </w:r>
    </w:p>
    <w:p w14:paraId="68138732" w14:textId="77777777" w:rsidR="00770096" w:rsidRPr="00770096" w:rsidRDefault="00770096" w:rsidP="0077009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Amanda has continued communication with former board member Courtney Hartle to coordinate nomination selections.</w:t>
      </w:r>
    </w:p>
    <w:p w14:paraId="5036840C" w14:textId="77777777" w:rsidR="00770096" w:rsidRPr="00770096" w:rsidRDefault="00770096" w:rsidP="0077009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Hela Maurer of the Metro Transit Police Department has been invited to join the scholarship selection team. Confirmation is pending.</w:t>
      </w:r>
    </w:p>
    <w:p w14:paraId="51AB6F71" w14:textId="6898A23B" w:rsidR="00770096" w:rsidRPr="00770096" w:rsidRDefault="00770096" w:rsidP="00770096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An additional individual will be selected to assist with the process.</w:t>
      </w:r>
    </w:p>
    <w:p w14:paraId="38DF1C0A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3. 1st Vice President Report – Nicole Swanson</w:t>
      </w:r>
    </w:p>
    <w:p w14:paraId="62438B3D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Hospitality Event (Monday Evening)</w:t>
      </w:r>
    </w:p>
    <w:p w14:paraId="54419AAB" w14:textId="77777777" w:rsidR="00770096" w:rsidRPr="00770096" w:rsidRDefault="00770096" w:rsidP="0077009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Mosaic activity planned with Artsy Fartsy.</w:t>
      </w:r>
    </w:p>
    <w:p w14:paraId="73D78775" w14:textId="77777777" w:rsidR="00770096" w:rsidRPr="00770096" w:rsidRDefault="00770096" w:rsidP="0077009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board reviewed the email from Bonnie regarding costs.</w:t>
      </w:r>
    </w:p>
    <w:p w14:paraId="2E747E94" w14:textId="77777777" w:rsidR="00770096" w:rsidRPr="00770096" w:rsidRDefault="00770096" w:rsidP="0077009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Nicole will follow up to confirm final attendance numbers needed.</w:t>
      </w:r>
    </w:p>
    <w:p w14:paraId="4628BCF8" w14:textId="77777777" w:rsidR="00770096" w:rsidRPr="00770096" w:rsidRDefault="00770096" w:rsidP="00770096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board will determine how to gauge conference attendee interest.</w:t>
      </w:r>
    </w:p>
    <w:p w14:paraId="23E661B1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Conference Hospitality Events</w:t>
      </w:r>
    </w:p>
    <w:p w14:paraId="583E96D8" w14:textId="77777777" w:rsidR="00770096" w:rsidRPr="00770096" w:rsidRDefault="00770096" w:rsidP="007700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Post-Awards Banquet networking will remain informal and open to all attendees.</w:t>
      </w:r>
    </w:p>
    <w:p w14:paraId="742DCA9C" w14:textId="77777777" w:rsidR="00770096" w:rsidRPr="00770096" w:rsidRDefault="00770096" w:rsidP="007700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lastRenderedPageBreak/>
        <w:t>Sunday Night Early Check-In will include a “Casual Connections and Networking” dinner to allow attendees to connect with board members.</w:t>
      </w:r>
    </w:p>
    <w:p w14:paraId="19CC1C59" w14:textId="782AD9F8" w:rsidR="00770096" w:rsidRPr="00770096" w:rsidRDefault="00770096" w:rsidP="007700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Award nomination updates were discussed.</w:t>
      </w:r>
    </w:p>
    <w:p w14:paraId="466849F7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4. 2nd Vice President Report – Brianna Kisch</w:t>
      </w:r>
    </w:p>
    <w:p w14:paraId="0970D3F5" w14:textId="44EBE4C4" w:rsidR="00770096" w:rsidRPr="00770096" w:rsidRDefault="00770096" w:rsidP="00770096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Raffle D</w:t>
      </w:r>
      <w:r w:rsidRPr="00770096">
        <w:rPr>
          <w:rFonts w:ascii="Times New Roman" w:hAnsi="Times New Roman" w:cs="Times New Roman"/>
          <w:sz w:val="24"/>
          <w:szCs w:val="24"/>
          <w:lang w:val="en-US"/>
        </w:rPr>
        <w:t xml:space="preserve">onations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received, continuing to seek more donation items. </w:t>
      </w:r>
    </w:p>
    <w:p w14:paraId="37102CB4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5. Old and New Business – President Debora Ocloo</w:t>
      </w:r>
    </w:p>
    <w:p w14:paraId="028FBB4E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Outreach</w:t>
      </w:r>
    </w:p>
    <w:p w14:paraId="5F113E81" w14:textId="77777777" w:rsidR="00770096" w:rsidRPr="00770096" w:rsidRDefault="00770096" w:rsidP="00770096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Melvin Carter reached out to Debora and other affinity group presidents asking how she can support associations.</w:t>
      </w:r>
    </w:p>
    <w:p w14:paraId="3397CA49" w14:textId="77777777" w:rsidR="00770096" w:rsidRPr="00770096" w:rsidRDefault="00770096" w:rsidP="00770096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Debora encouraged her to attend this year’s conference.</w:t>
      </w:r>
    </w:p>
    <w:p w14:paraId="613820D1" w14:textId="77777777" w:rsidR="00770096" w:rsidRPr="00770096" w:rsidRDefault="00770096" w:rsidP="00770096">
      <w:pPr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Brianna shared that Mayor Carter is highly involved with the local police department.</w:t>
      </w:r>
    </w:p>
    <w:p w14:paraId="414FEB03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Women’s Panel</w:t>
      </w:r>
    </w:p>
    <w:p w14:paraId="31F799F2" w14:textId="77777777" w:rsidR="00770096" w:rsidRPr="00770096" w:rsidRDefault="00770096" w:rsidP="0077009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National Latino Peace Officers Association (NLPOA) requested promotion of their Women’s Panel.</w:t>
      </w:r>
    </w:p>
    <w:p w14:paraId="02D9BA2D" w14:textId="77777777" w:rsidR="00770096" w:rsidRPr="00770096" w:rsidRDefault="00770096" w:rsidP="0077009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Topic focus: Empowered, Renewed, Grace, Resilient.</w:t>
      </w:r>
    </w:p>
    <w:p w14:paraId="75C7FAFB" w14:textId="77777777" w:rsidR="00770096" w:rsidRPr="00770096" w:rsidRDefault="00770096" w:rsidP="0077009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March 26, 2026 | 1730–2100 hours</w:t>
      </w:r>
    </w:p>
    <w:p w14:paraId="13F45697" w14:textId="77777777" w:rsidR="00770096" w:rsidRPr="00770096" w:rsidRDefault="00770096" w:rsidP="00770096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Hennepin Technical College</w:t>
      </w:r>
    </w:p>
    <w:p w14:paraId="1FAA9C86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Speaker Updates</w:t>
      </w:r>
    </w:p>
    <w:p w14:paraId="6F4386F6" w14:textId="77777777" w:rsidR="00770096" w:rsidRPr="00770096" w:rsidRDefault="00770096" w:rsidP="00770096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Crystal Kanada will no longer serve as the financial speaker.</w:t>
      </w:r>
    </w:p>
    <w:p w14:paraId="0C9D73BF" w14:textId="77777777" w:rsidR="00770096" w:rsidRPr="00770096" w:rsidRDefault="00770096" w:rsidP="00770096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Rachel Carr will replace her.</w:t>
      </w:r>
    </w:p>
    <w:p w14:paraId="0F6E1AEA" w14:textId="77777777" w:rsidR="00770096" w:rsidRPr="00770096" w:rsidRDefault="00770096" w:rsidP="00770096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Jen Ellis was contacted and requested current events that would be impactful regarding moral injury.</w:t>
      </w:r>
    </w:p>
    <w:p w14:paraId="0E0B4326" w14:textId="77777777" w:rsidR="00770096" w:rsidRPr="00770096" w:rsidRDefault="00770096" w:rsidP="00770096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Board members were encouraged to suggest additional relevant topics.</w:t>
      </w:r>
    </w:p>
    <w:p w14:paraId="611BCEDC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Vendors</w:t>
      </w:r>
    </w:p>
    <w:p w14:paraId="02DBC7C2" w14:textId="77777777" w:rsidR="00770096" w:rsidRPr="00770096" w:rsidRDefault="00770096" w:rsidP="00770096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Vendor applications continue to be received and processed for conference credit.</w:t>
      </w:r>
    </w:p>
    <w:p w14:paraId="448B1E4A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Minnesota All-Female Honor Guard</w:t>
      </w:r>
    </w:p>
    <w:p w14:paraId="2815DB4C" w14:textId="77777777" w:rsidR="00770096" w:rsidRPr="00770096" w:rsidRDefault="00770096" w:rsidP="00770096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Nine women have expressed interest in participating.</w:t>
      </w:r>
    </w:p>
    <w:p w14:paraId="698AB7FE" w14:textId="77777777" w:rsidR="00770096" w:rsidRPr="00770096" w:rsidRDefault="00770096" w:rsidP="00770096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Debora will notify LEMA that additional participants are no longer needed to post colors at the conference.</w:t>
      </w:r>
    </w:p>
    <w:p w14:paraId="09C16CC2" w14:textId="77777777" w:rsidR="00770096" w:rsidRPr="00770096" w:rsidRDefault="00770096" w:rsidP="00770096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Local law enforcement agencies have been responsive and will assist with a welcome.</w:t>
      </w:r>
    </w:p>
    <w:p w14:paraId="5C760E04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Venue</w:t>
      </w:r>
    </w:p>
    <w:p w14:paraId="38048A7E" w14:textId="77777777" w:rsidR="00770096" w:rsidRPr="00770096" w:rsidRDefault="00770096" w:rsidP="00770096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 complimentary conference room has been provided for board materials.</w:t>
      </w:r>
    </w:p>
    <w:p w14:paraId="2141D1DA" w14:textId="77777777" w:rsidR="00770096" w:rsidRPr="00770096" w:rsidRDefault="00770096" w:rsidP="00770096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 complimentary hotel room has also been provided.</w:t>
      </w:r>
    </w:p>
    <w:p w14:paraId="751C5602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POST Credits</w:t>
      </w:r>
    </w:p>
    <w:p w14:paraId="5B1C854F" w14:textId="77777777" w:rsidR="00770096" w:rsidRPr="00770096" w:rsidRDefault="00770096" w:rsidP="00770096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Debora continues working on POST credit submission.</w:t>
      </w:r>
    </w:p>
    <w:p w14:paraId="70C051F0" w14:textId="0E8A8934" w:rsidR="00770096" w:rsidRPr="00770096" w:rsidRDefault="00770096" w:rsidP="00770096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goal is to obtain approval for 16 credits.</w:t>
      </w:r>
    </w:p>
    <w:p w14:paraId="1D146332" w14:textId="475410F2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Conference Agenda</w:t>
      </w:r>
    </w:p>
    <w:p w14:paraId="322E2425" w14:textId="77777777" w:rsidR="00770096" w:rsidRPr="00770096" w:rsidRDefault="00770096" w:rsidP="00770096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agenda has been finalized and will be posted on the website.</w:t>
      </w:r>
    </w:p>
    <w:p w14:paraId="2F2D7503" w14:textId="77777777" w:rsidR="00770096" w:rsidRPr="00770096" w:rsidRDefault="00770096" w:rsidP="00770096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Banquet attire: Board members are encouraged to wear their Class A uniforms if able.</w:t>
      </w:r>
    </w:p>
    <w:p w14:paraId="4A1D5AA3" w14:textId="392744DB" w:rsidR="00770096" w:rsidRPr="00770096" w:rsidRDefault="00770096" w:rsidP="00770096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updated agenda was reviewed and discussed by the board.</w:t>
      </w:r>
    </w:p>
    <w:p w14:paraId="632AFE72" w14:textId="043EC211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lastRenderedPageBreak/>
        <w:t>Promotional Video</w:t>
      </w:r>
    </w:p>
    <w:p w14:paraId="03705673" w14:textId="77777777" w:rsidR="00770096" w:rsidRPr="00770096" w:rsidRDefault="00770096" w:rsidP="0077009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promotional video was reviewed.</w:t>
      </w:r>
    </w:p>
    <w:p w14:paraId="07B136FF" w14:textId="77777777" w:rsidR="00770096" w:rsidRPr="00770096" w:rsidRDefault="00770096" w:rsidP="0077009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It will be posted on social media.</w:t>
      </w:r>
    </w:p>
    <w:p w14:paraId="600B1104" w14:textId="77777777" w:rsidR="00E12E8B" w:rsidRDefault="00770096" w:rsidP="00770096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 thank-you message will be sent to Nicki for creating the video.</w:t>
      </w:r>
    </w:p>
    <w:p w14:paraId="6D51A03A" w14:textId="7A27B300" w:rsidR="00770096" w:rsidRPr="00770096" w:rsidRDefault="00770096" w:rsidP="00E12E8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IAWP Membership</w:t>
      </w:r>
    </w:p>
    <w:p w14:paraId="6F7CC5BB" w14:textId="77777777" w:rsidR="00770096" w:rsidRPr="00770096" w:rsidRDefault="00770096" w:rsidP="00770096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The board requested an email outlining the benefits of remaining an affiliate/sister organization.</w:t>
      </w:r>
    </w:p>
    <w:p w14:paraId="20BA9018" w14:textId="77777777" w:rsidR="00770096" w:rsidRPr="00770096" w:rsidRDefault="00770096" w:rsidP="00770096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Annual cost: $65 with submission of an annual report.</w:t>
      </w:r>
    </w:p>
    <w:p w14:paraId="3E2F0C81" w14:textId="3AD7BC8E" w:rsidR="00770096" w:rsidRPr="00770096" w:rsidRDefault="00770096" w:rsidP="00770096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Further discussion will determine whether to continue the partnership.</w:t>
      </w:r>
    </w:p>
    <w:p w14:paraId="2DFF7E1E" w14:textId="77777777" w:rsidR="00770096" w:rsidRP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9. Next Meeting</w:t>
      </w:r>
    </w:p>
    <w:p w14:paraId="3D9602CA" w14:textId="77777777" w:rsidR="00770096" w:rsidRPr="00770096" w:rsidRDefault="00770096" w:rsidP="00770096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Final meeting prior to the conference will be held in April.</w:t>
      </w:r>
    </w:p>
    <w:p w14:paraId="78CEEF0C" w14:textId="0C361BE2" w:rsidR="00770096" w:rsidRPr="00770096" w:rsidRDefault="00770096" w:rsidP="00770096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Debora will send a scheduling poll to determine the date.</w:t>
      </w:r>
    </w:p>
    <w:p w14:paraId="1B2626AE" w14:textId="77777777" w:rsidR="00770096" w:rsidRDefault="00770096" w:rsidP="0077009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07A571" w14:textId="03724BBD" w:rsidR="00770096" w:rsidRPr="00770096" w:rsidRDefault="00770096" w:rsidP="00770096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70096">
        <w:rPr>
          <w:rFonts w:ascii="Times New Roman" w:hAnsi="Times New Roman" w:cs="Times New Roman"/>
          <w:sz w:val="24"/>
          <w:szCs w:val="24"/>
          <w:lang w:val="en-US"/>
        </w:rPr>
        <w:t>Meeting adjourned at 1915 hours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0096">
        <w:rPr>
          <w:rFonts w:ascii="Times New Roman" w:hAnsi="Times New Roman" w:cs="Times New Roman"/>
          <w:i/>
          <w:iCs/>
          <w:sz w:val="24"/>
          <w:szCs w:val="24"/>
          <w:lang w:val="en-US"/>
        </w:rPr>
        <w:t>(</w:t>
      </w:r>
      <w:r w:rsidRPr="00770096">
        <w:rPr>
          <w:rFonts w:ascii="Times New Roman" w:hAnsi="Times New Roman" w:cs="Times New Roman"/>
          <w:i/>
          <w:iCs/>
          <w:sz w:val="24"/>
          <w:szCs w:val="24"/>
          <w:lang w:val="en-US"/>
        </w:rPr>
        <w:t>Motion by Abby Mumme; seconded by Brianna Kisch</w:t>
      </w:r>
      <w:r w:rsidRPr="00770096">
        <w:rPr>
          <w:rFonts w:ascii="Times New Roman" w:hAnsi="Times New Roman" w:cs="Times New Roman"/>
          <w:i/>
          <w:iCs/>
          <w:sz w:val="24"/>
          <w:szCs w:val="24"/>
          <w:lang w:val="en-US"/>
        </w:rPr>
        <w:t>)</w:t>
      </w:r>
    </w:p>
    <w:p w14:paraId="71E43B9A" w14:textId="467CFDE7" w:rsidR="00207C24" w:rsidRPr="00770096" w:rsidRDefault="00207C24">
      <w:pPr>
        <w:spacing w:before="240" w:after="24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07C24" w:rsidRPr="00770096">
      <w:footerReference w:type="default" r:id="rId8"/>
      <w:footerReference w:type="first" r:id="rId9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75E93" w14:textId="77777777" w:rsidR="008C3BC9" w:rsidRDefault="008C3BC9">
      <w:pPr>
        <w:spacing w:line="240" w:lineRule="auto"/>
      </w:pPr>
      <w:r>
        <w:separator/>
      </w:r>
    </w:p>
  </w:endnote>
  <w:endnote w:type="continuationSeparator" w:id="0">
    <w:p w14:paraId="158BE028" w14:textId="77777777" w:rsidR="008C3BC9" w:rsidRDefault="008C3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D8D739-1DF5-4446-A69E-75F303929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5A9716F-E7EB-4418-84EE-0F1BB1D88B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2F96D" w14:textId="77777777" w:rsidR="00207C24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6702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A834F" w14:textId="77777777" w:rsidR="00207C24" w:rsidRDefault="00207C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7DC9B" w14:textId="77777777" w:rsidR="008C3BC9" w:rsidRDefault="008C3BC9">
      <w:pPr>
        <w:spacing w:line="240" w:lineRule="auto"/>
      </w:pPr>
      <w:r>
        <w:separator/>
      </w:r>
    </w:p>
  </w:footnote>
  <w:footnote w:type="continuationSeparator" w:id="0">
    <w:p w14:paraId="7B1D220D" w14:textId="77777777" w:rsidR="008C3BC9" w:rsidRDefault="008C3B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D3C37"/>
    <w:multiLevelType w:val="multilevel"/>
    <w:tmpl w:val="AEE2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A2F12"/>
    <w:multiLevelType w:val="multilevel"/>
    <w:tmpl w:val="04F0E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AD3BD9"/>
    <w:multiLevelType w:val="multilevel"/>
    <w:tmpl w:val="588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35031B"/>
    <w:multiLevelType w:val="hybridMultilevel"/>
    <w:tmpl w:val="60565D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EF5F60"/>
    <w:multiLevelType w:val="multilevel"/>
    <w:tmpl w:val="5A98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03ABD"/>
    <w:multiLevelType w:val="multilevel"/>
    <w:tmpl w:val="52EC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E0706"/>
    <w:multiLevelType w:val="multilevel"/>
    <w:tmpl w:val="414EB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244443"/>
    <w:multiLevelType w:val="multilevel"/>
    <w:tmpl w:val="E668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9125CC"/>
    <w:multiLevelType w:val="multilevel"/>
    <w:tmpl w:val="9A7E5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093663D"/>
    <w:multiLevelType w:val="multilevel"/>
    <w:tmpl w:val="950A3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72324F5"/>
    <w:multiLevelType w:val="multilevel"/>
    <w:tmpl w:val="13EED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D53D6B"/>
    <w:multiLevelType w:val="multilevel"/>
    <w:tmpl w:val="CAD61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C1E25E8"/>
    <w:multiLevelType w:val="multilevel"/>
    <w:tmpl w:val="CEB8F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680D58"/>
    <w:multiLevelType w:val="hybridMultilevel"/>
    <w:tmpl w:val="152C7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D087B"/>
    <w:multiLevelType w:val="multilevel"/>
    <w:tmpl w:val="FEB06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046E41"/>
    <w:multiLevelType w:val="multilevel"/>
    <w:tmpl w:val="13DC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B8401F"/>
    <w:multiLevelType w:val="multilevel"/>
    <w:tmpl w:val="671A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06216B"/>
    <w:multiLevelType w:val="multilevel"/>
    <w:tmpl w:val="896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3A41F2"/>
    <w:multiLevelType w:val="multilevel"/>
    <w:tmpl w:val="2A2A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502E95"/>
    <w:multiLevelType w:val="multilevel"/>
    <w:tmpl w:val="8C04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0410FD"/>
    <w:multiLevelType w:val="multilevel"/>
    <w:tmpl w:val="0036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493AEA"/>
    <w:multiLevelType w:val="multilevel"/>
    <w:tmpl w:val="BF5E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BB475B"/>
    <w:multiLevelType w:val="hybridMultilevel"/>
    <w:tmpl w:val="6B06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D924B1"/>
    <w:multiLevelType w:val="multilevel"/>
    <w:tmpl w:val="9D22A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23F4F54"/>
    <w:multiLevelType w:val="multilevel"/>
    <w:tmpl w:val="0000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72532C"/>
    <w:multiLevelType w:val="multilevel"/>
    <w:tmpl w:val="F012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00EB0"/>
    <w:multiLevelType w:val="multilevel"/>
    <w:tmpl w:val="7612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D62C26"/>
    <w:multiLevelType w:val="multilevel"/>
    <w:tmpl w:val="B5BEA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5395D1A"/>
    <w:multiLevelType w:val="multilevel"/>
    <w:tmpl w:val="E428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061BD9"/>
    <w:multiLevelType w:val="hybridMultilevel"/>
    <w:tmpl w:val="1EE0C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EF5178"/>
    <w:multiLevelType w:val="multilevel"/>
    <w:tmpl w:val="5BA8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6900105">
    <w:abstractNumId w:val="9"/>
  </w:num>
  <w:num w:numId="2" w16cid:durableId="1523786317">
    <w:abstractNumId w:val="11"/>
  </w:num>
  <w:num w:numId="3" w16cid:durableId="1719009771">
    <w:abstractNumId w:val="10"/>
  </w:num>
  <w:num w:numId="4" w16cid:durableId="389110601">
    <w:abstractNumId w:val="1"/>
  </w:num>
  <w:num w:numId="5" w16cid:durableId="1330333806">
    <w:abstractNumId w:val="27"/>
  </w:num>
  <w:num w:numId="6" w16cid:durableId="1545750135">
    <w:abstractNumId w:val="8"/>
  </w:num>
  <w:num w:numId="7" w16cid:durableId="636228236">
    <w:abstractNumId w:val="23"/>
  </w:num>
  <w:num w:numId="8" w16cid:durableId="35586519">
    <w:abstractNumId w:val="6"/>
  </w:num>
  <w:num w:numId="9" w16cid:durableId="854031704">
    <w:abstractNumId w:val="12"/>
  </w:num>
  <w:num w:numId="10" w16cid:durableId="38092126">
    <w:abstractNumId w:val="29"/>
  </w:num>
  <w:num w:numId="11" w16cid:durableId="1418357341">
    <w:abstractNumId w:val="3"/>
  </w:num>
  <w:num w:numId="12" w16cid:durableId="823283037">
    <w:abstractNumId w:val="5"/>
  </w:num>
  <w:num w:numId="13" w16cid:durableId="509830875">
    <w:abstractNumId w:val="14"/>
  </w:num>
  <w:num w:numId="14" w16cid:durableId="1577124759">
    <w:abstractNumId w:val="16"/>
  </w:num>
  <w:num w:numId="15" w16cid:durableId="1642610525">
    <w:abstractNumId w:val="25"/>
  </w:num>
  <w:num w:numId="16" w16cid:durableId="1867711043">
    <w:abstractNumId w:val="4"/>
  </w:num>
  <w:num w:numId="17" w16cid:durableId="694504400">
    <w:abstractNumId w:val="30"/>
  </w:num>
  <w:num w:numId="18" w16cid:durableId="639918514">
    <w:abstractNumId w:val="15"/>
  </w:num>
  <w:num w:numId="19" w16cid:durableId="1182738711">
    <w:abstractNumId w:val="18"/>
  </w:num>
  <w:num w:numId="20" w16cid:durableId="14160132">
    <w:abstractNumId w:val="0"/>
  </w:num>
  <w:num w:numId="21" w16cid:durableId="283342646">
    <w:abstractNumId w:val="26"/>
  </w:num>
  <w:num w:numId="22" w16cid:durableId="730421211">
    <w:abstractNumId w:val="17"/>
  </w:num>
  <w:num w:numId="23" w16cid:durableId="994720833">
    <w:abstractNumId w:val="20"/>
  </w:num>
  <w:num w:numId="24" w16cid:durableId="1468014480">
    <w:abstractNumId w:val="21"/>
  </w:num>
  <w:num w:numId="25" w16cid:durableId="1236545656">
    <w:abstractNumId w:val="7"/>
  </w:num>
  <w:num w:numId="26" w16cid:durableId="1909223176">
    <w:abstractNumId w:val="19"/>
  </w:num>
  <w:num w:numId="27" w16cid:durableId="28996004">
    <w:abstractNumId w:val="24"/>
  </w:num>
  <w:num w:numId="28" w16cid:durableId="498274849">
    <w:abstractNumId w:val="28"/>
  </w:num>
  <w:num w:numId="29" w16cid:durableId="2071071496">
    <w:abstractNumId w:val="2"/>
  </w:num>
  <w:num w:numId="30" w16cid:durableId="207760555">
    <w:abstractNumId w:val="22"/>
  </w:num>
  <w:num w:numId="31" w16cid:durableId="6640155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C24"/>
    <w:rsid w:val="00091F2D"/>
    <w:rsid w:val="00207C24"/>
    <w:rsid w:val="00361E1C"/>
    <w:rsid w:val="00437DE1"/>
    <w:rsid w:val="006776DE"/>
    <w:rsid w:val="00697526"/>
    <w:rsid w:val="00770096"/>
    <w:rsid w:val="00794E0F"/>
    <w:rsid w:val="00861324"/>
    <w:rsid w:val="008633D2"/>
    <w:rsid w:val="0086702A"/>
    <w:rsid w:val="008C3BC9"/>
    <w:rsid w:val="00AF676B"/>
    <w:rsid w:val="00BD1B1E"/>
    <w:rsid w:val="00BE1D4D"/>
    <w:rsid w:val="00C86E4F"/>
    <w:rsid w:val="00E12E8B"/>
    <w:rsid w:val="00EE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183BD"/>
  <w15:docId w15:val="{DA3035D8-EE03-400B-A602-D3D0108BE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91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658</Words>
  <Characters>3315</Characters>
  <Application>Microsoft Office Word</Application>
  <DocSecurity>0</DocSecurity>
  <Lines>100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Swanson</dc:creator>
  <cp:keywords/>
  <dc:description/>
  <cp:lastModifiedBy>Nicole Swanson</cp:lastModifiedBy>
  <cp:revision>4</cp:revision>
  <dcterms:created xsi:type="dcterms:W3CDTF">2026-02-27T23:41:00Z</dcterms:created>
  <dcterms:modified xsi:type="dcterms:W3CDTF">2026-02-28T01:42:00Z</dcterms:modified>
</cp:coreProperties>
</file>